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064F" w14:textId="2B2E80A9" w:rsidR="00566E9D" w:rsidRPr="00566E9D" w:rsidRDefault="00566E9D" w:rsidP="00566E9D">
      <w:pPr>
        <w:spacing w:after="0" w:line="240" w:lineRule="auto"/>
        <w:textAlignment w:val="baseline"/>
        <w:rPr>
          <w:rFonts w:ascii="Arial" w:eastAsia="Times New Roman" w:hAnsi="Arial" w:cs="Arial"/>
          <w:sz w:val="20"/>
          <w:szCs w:val="20"/>
          <w:lang w:eastAsia="nl-BE"/>
        </w:rPr>
      </w:pPr>
      <w:bookmarkStart w:id="0" w:name="_Hlk105511456"/>
      <w:bookmarkEnd w:id="0"/>
      <w:r>
        <w:rPr>
          <w:noProof/>
          <w:lang w:val="nl-NL"/>
        </w:rPr>
        <w:drawing>
          <wp:anchor distT="0" distB="0" distL="114300" distR="114300" simplePos="0" relativeHeight="251659264" behindDoc="0" locked="0" layoutInCell="1" allowOverlap="1" wp14:anchorId="09B86702" wp14:editId="4D361922">
            <wp:simplePos x="0" y="0"/>
            <wp:positionH relativeFrom="page">
              <wp:posOffset>5296535</wp:posOffset>
            </wp:positionH>
            <wp:positionV relativeFrom="paragraph">
              <wp:posOffset>-144780</wp:posOffset>
            </wp:positionV>
            <wp:extent cx="1906581" cy="1531620"/>
            <wp:effectExtent l="0" t="0" r="0" b="0"/>
            <wp:wrapNone/>
            <wp:docPr id="2" name="Afbeelding 2" descr="Afbeelding met speel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peelgoed&#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6581" cy="1531620"/>
                    </a:xfrm>
                    <a:prstGeom prst="rect">
                      <a:avLst/>
                    </a:prstGeom>
                    <a:noFill/>
                  </pic:spPr>
                </pic:pic>
              </a:graphicData>
            </a:graphic>
            <wp14:sizeRelH relativeFrom="margin">
              <wp14:pctWidth>0</wp14:pctWidth>
            </wp14:sizeRelH>
            <wp14:sizeRelV relativeFrom="margin">
              <wp14:pctHeight>0</wp14:pctHeight>
            </wp14:sizeRelV>
          </wp:anchor>
        </w:drawing>
      </w:r>
      <w:r w:rsidRPr="00566E9D">
        <w:rPr>
          <w:rFonts w:ascii="Arial Narrow" w:eastAsia="Times New Roman" w:hAnsi="Arial Narrow" w:cs="Arial"/>
          <w:sz w:val="24"/>
          <w:szCs w:val="24"/>
          <w:lang w:eastAsia="nl-BE"/>
        </w:rPr>
        <w:t> </w:t>
      </w:r>
    </w:p>
    <w:p w14:paraId="5278F4DE" w14:textId="77777777" w:rsidR="00566E9D" w:rsidRPr="00566E9D" w:rsidRDefault="00566E9D" w:rsidP="00566E9D">
      <w:pPr>
        <w:spacing w:after="0" w:line="240" w:lineRule="auto"/>
        <w:textAlignment w:val="baseline"/>
        <w:rPr>
          <w:rFonts w:ascii="Arial" w:eastAsia="Times New Roman" w:hAnsi="Arial" w:cs="Arial"/>
          <w:sz w:val="20"/>
          <w:szCs w:val="20"/>
          <w:lang w:eastAsia="nl-BE"/>
        </w:rPr>
      </w:pPr>
      <w:r w:rsidRPr="00566E9D">
        <w:rPr>
          <w:rFonts w:ascii="Arial Narrow" w:eastAsia="Times New Roman" w:hAnsi="Arial Narrow" w:cs="Arial"/>
          <w:sz w:val="24"/>
          <w:szCs w:val="24"/>
          <w:lang w:eastAsia="nl-BE"/>
        </w:rPr>
        <w:t> </w:t>
      </w:r>
    </w:p>
    <w:p w14:paraId="0556BF58" w14:textId="5BAF7FD4" w:rsidR="00566E9D" w:rsidRPr="00566E9D" w:rsidRDefault="00566E9D" w:rsidP="00566E9D">
      <w:pPr>
        <w:spacing w:after="0" w:line="240" w:lineRule="auto"/>
        <w:textAlignment w:val="baseline"/>
        <w:rPr>
          <w:rFonts w:ascii="Arial" w:eastAsia="Times New Roman" w:hAnsi="Arial" w:cs="Arial"/>
          <w:sz w:val="20"/>
          <w:szCs w:val="20"/>
          <w:lang w:eastAsia="nl-BE"/>
        </w:rPr>
      </w:pPr>
      <w:r w:rsidRPr="00566E9D">
        <w:rPr>
          <w:rFonts w:ascii="Arial Narrow" w:eastAsia="Times New Roman" w:hAnsi="Arial Narrow" w:cs="Arial"/>
          <w:sz w:val="24"/>
          <w:szCs w:val="24"/>
          <w:lang w:eastAsia="nl-BE"/>
        </w:rPr>
        <w:t> </w:t>
      </w:r>
    </w:p>
    <w:p w14:paraId="6BF74C83" w14:textId="77777777" w:rsidR="00566E9D" w:rsidRPr="00566E9D" w:rsidRDefault="00566E9D" w:rsidP="00566E9D">
      <w:pPr>
        <w:spacing w:after="0" w:line="240" w:lineRule="auto"/>
        <w:ind w:left="-1290"/>
        <w:textAlignment w:val="baseline"/>
        <w:rPr>
          <w:rFonts w:ascii="Arial" w:eastAsia="Times New Roman" w:hAnsi="Arial" w:cs="Arial"/>
          <w:sz w:val="20"/>
          <w:szCs w:val="20"/>
          <w:lang w:eastAsia="nl-BE"/>
        </w:rPr>
      </w:pPr>
      <w:r w:rsidRPr="00566E9D">
        <w:rPr>
          <w:rFonts w:ascii="Arial Narrow" w:eastAsia="Times New Roman" w:hAnsi="Arial Narrow" w:cs="Arial"/>
          <w:sz w:val="24"/>
          <w:szCs w:val="24"/>
          <w:lang w:eastAsia="nl-BE"/>
        </w:rPr>
        <w:t> </w:t>
      </w:r>
    </w:p>
    <w:p w14:paraId="093F2A9D" w14:textId="1098C0AE" w:rsidR="00566E9D" w:rsidRDefault="00566E9D" w:rsidP="00566E9D">
      <w:pPr>
        <w:spacing w:after="0" w:line="240" w:lineRule="auto"/>
        <w:textAlignment w:val="baseline"/>
        <w:rPr>
          <w:rFonts w:ascii="Arial" w:eastAsia="Times New Roman" w:hAnsi="Arial" w:cs="Arial"/>
          <w:sz w:val="20"/>
          <w:szCs w:val="20"/>
          <w:lang w:eastAsia="nl-BE"/>
        </w:rPr>
      </w:pPr>
      <w:r w:rsidRPr="00566E9D">
        <w:rPr>
          <w:rFonts w:ascii="Arial" w:eastAsia="Times New Roman" w:hAnsi="Arial" w:cs="Arial"/>
          <w:sz w:val="20"/>
          <w:szCs w:val="20"/>
          <w:lang w:eastAsia="nl-BE"/>
        </w:rPr>
        <w:t> </w:t>
      </w:r>
      <w:r w:rsidRPr="00566E9D">
        <w:rPr>
          <w:noProof/>
        </w:rPr>
        <w:drawing>
          <wp:inline distT="0" distB="0" distL="0" distR="0" wp14:anchorId="4F248C9B" wp14:editId="1B620217">
            <wp:extent cx="4503420" cy="4267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420" cy="426720"/>
                    </a:xfrm>
                    <a:prstGeom prst="rect">
                      <a:avLst/>
                    </a:prstGeom>
                    <a:noFill/>
                    <a:ln>
                      <a:noFill/>
                    </a:ln>
                  </pic:spPr>
                </pic:pic>
              </a:graphicData>
            </a:graphic>
          </wp:inline>
        </w:drawing>
      </w:r>
    </w:p>
    <w:p w14:paraId="427436D9" w14:textId="7F690549" w:rsidR="00566E9D" w:rsidRDefault="00566E9D" w:rsidP="00566E9D">
      <w:pPr>
        <w:spacing w:after="0" w:line="240" w:lineRule="auto"/>
        <w:textAlignment w:val="baseline"/>
        <w:rPr>
          <w:rFonts w:ascii="Arial" w:eastAsia="Times New Roman" w:hAnsi="Arial" w:cs="Arial"/>
          <w:sz w:val="20"/>
          <w:szCs w:val="20"/>
          <w:lang w:eastAsia="nl-BE"/>
        </w:rPr>
      </w:pPr>
    </w:p>
    <w:p w14:paraId="57528799"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Alle schoolspullen – zoals potloden, balpennen, stiften, kleurpotloden, schaar, gom, ... – worden gratis ter beschikking van de leerlingen gesteld. </w:t>
      </w:r>
    </w:p>
    <w:p w14:paraId="1428EC20"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w:t>
      </w:r>
    </w:p>
    <w:p w14:paraId="00F73E8D"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Elke leerling van onze lagere school krijgt dan ook bij de start van het schooljaar de beschikking over een doosje met daarin het benodigde materiaal voor zijn / haar leerjaar.  </w:t>
      </w:r>
    </w:p>
    <w:p w14:paraId="2827602C" w14:textId="0EE71FC4"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xml:space="preserve">Deze doosjes gaan gedurende de hele schoolloopbaan van uw kind mee van klas tot klas. Ze worden elk volgend schooljaar aangevuld met specifieke zaken voor het leerjaar waarin uw kind dan terecht komt. </w:t>
      </w:r>
      <w:r w:rsidR="00B212F0">
        <w:rPr>
          <w:rFonts w:ascii="Arial" w:eastAsia="Times New Roman" w:hAnsi="Arial" w:cs="Arial"/>
          <w:lang w:eastAsia="nl-BE"/>
        </w:rPr>
        <w:br/>
      </w:r>
      <w:r w:rsidRPr="00EA2F87">
        <w:rPr>
          <w:rFonts w:ascii="Arial" w:eastAsia="Times New Roman" w:hAnsi="Arial" w:cs="Arial"/>
          <w:b/>
          <w:bCs/>
          <w:color w:val="000000"/>
          <w:u w:val="single"/>
          <w:lang w:eastAsia="nl-BE"/>
        </w:rPr>
        <w:t>Wij verwachten van de leerlingen dan ook het nodige respect voor dit materiaal</w:t>
      </w:r>
      <w:r w:rsidRPr="00EA2F87">
        <w:rPr>
          <w:rFonts w:ascii="Arial" w:eastAsia="Times New Roman" w:hAnsi="Arial" w:cs="Arial"/>
          <w:b/>
          <w:bCs/>
          <w:color w:val="000000"/>
          <w:lang w:eastAsia="nl-BE"/>
        </w:rPr>
        <w:t>!</w:t>
      </w:r>
      <w:r w:rsidRPr="00EA2F87">
        <w:rPr>
          <w:rFonts w:ascii="Arial" w:eastAsia="Times New Roman" w:hAnsi="Arial" w:cs="Arial"/>
          <w:color w:val="000000"/>
          <w:lang w:eastAsia="nl-BE"/>
        </w:rPr>
        <w:t> </w:t>
      </w:r>
    </w:p>
    <w:p w14:paraId="09A12D43"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w:t>
      </w:r>
    </w:p>
    <w:p w14:paraId="075227F1"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b/>
          <w:bCs/>
          <w:lang w:eastAsia="nl-BE"/>
        </w:rPr>
        <w:t xml:space="preserve">De doosjes blijven echter wel eigendom van de school en worden dus niet mee naar huis genomen. </w:t>
      </w:r>
      <w:r w:rsidRPr="00EA2F87">
        <w:rPr>
          <w:rFonts w:ascii="Arial" w:eastAsia="Times New Roman" w:hAnsi="Arial" w:cs="Arial"/>
          <w:color w:val="000000"/>
          <w:lang w:eastAsia="nl-BE"/>
        </w:rPr>
        <w:t>(Daarom is het wenselijk om ook thuis volgende spullen te voorzien: schrijfpotlood, groene balpen en een set kleurpotloden).</w:t>
      </w:r>
      <w:r w:rsidRPr="00EA2F87">
        <w:rPr>
          <w:rFonts w:ascii="Arial" w:eastAsia="Times New Roman" w:hAnsi="Arial" w:cs="Arial"/>
          <w:b/>
          <w:bCs/>
          <w:lang w:eastAsia="nl-BE"/>
        </w:rPr>
        <w:t xml:space="preserve"> Bij verlies of opzettelijke beschadiging van het materiaal zal de school een vergoeding vragen. Dit wordt dan via de klasagenda meegedeeld.</w:t>
      </w:r>
      <w:r w:rsidRPr="00EA2F87">
        <w:rPr>
          <w:rFonts w:ascii="Arial" w:eastAsia="Times New Roman" w:hAnsi="Arial" w:cs="Arial"/>
          <w:lang w:eastAsia="nl-BE"/>
        </w:rPr>
        <w:t> </w:t>
      </w:r>
      <w:r w:rsidRPr="00EA2F87">
        <w:rPr>
          <w:rFonts w:ascii="Arial" w:eastAsia="Times New Roman" w:hAnsi="Arial" w:cs="Arial"/>
          <w:lang w:eastAsia="nl-BE"/>
        </w:rPr>
        <w:br/>
        <w:t> </w:t>
      </w:r>
    </w:p>
    <w:p w14:paraId="5AD7BCC6" w14:textId="5B55D840" w:rsidR="002065AE"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Het schoolgerei dat vermeld staat in onderstaande tabel dient u nog wel zelf aan te schaffen.  </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655"/>
      </w:tblGrid>
      <w:tr w:rsidR="00566E9D" w:rsidRPr="00EA2F87" w14:paraId="66B8B213" w14:textId="77777777" w:rsidTr="003766FC">
        <w:trPr>
          <w:trHeight w:val="285"/>
        </w:trPr>
        <w:tc>
          <w:tcPr>
            <w:tcW w:w="1701" w:type="dxa"/>
            <w:tcBorders>
              <w:top w:val="nil"/>
              <w:left w:val="nil"/>
              <w:bottom w:val="single" w:sz="6" w:space="0" w:color="auto"/>
              <w:right w:val="single" w:sz="6" w:space="0" w:color="auto"/>
            </w:tcBorders>
            <w:shd w:val="clear" w:color="auto" w:fill="auto"/>
            <w:hideMark/>
          </w:tcPr>
          <w:p w14:paraId="38E947FD"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687B8C0D" w14:textId="77777777" w:rsidR="00566E9D" w:rsidRPr="00EA2F87" w:rsidRDefault="00566E9D" w:rsidP="00EA2F87">
            <w:pPr>
              <w:spacing w:after="0" w:line="240" w:lineRule="auto"/>
              <w:jc w:val="center"/>
              <w:textAlignment w:val="baseline"/>
              <w:rPr>
                <w:rFonts w:ascii="Arial" w:eastAsia="Times New Roman" w:hAnsi="Arial" w:cs="Arial"/>
                <w:lang w:eastAsia="nl-BE"/>
              </w:rPr>
            </w:pPr>
            <w:r w:rsidRPr="00EA2F87">
              <w:rPr>
                <w:rFonts w:ascii="Arial" w:eastAsia="Times New Roman" w:hAnsi="Arial" w:cs="Arial"/>
                <w:i/>
                <w:iCs/>
                <w:lang w:eastAsia="nl-BE"/>
              </w:rPr>
              <w:t>omschrijving</w:t>
            </w:r>
            <w:r w:rsidRPr="00EA2F87">
              <w:rPr>
                <w:rFonts w:ascii="Arial" w:eastAsia="Times New Roman" w:hAnsi="Arial" w:cs="Arial"/>
                <w:lang w:eastAsia="nl-BE"/>
              </w:rPr>
              <w:t> </w:t>
            </w:r>
          </w:p>
        </w:tc>
      </w:tr>
      <w:tr w:rsidR="00566E9D" w:rsidRPr="00EA2F87" w14:paraId="6D04D029"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6947D8F"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schooltas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19A1BE0E"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uit stevig materiaal zodat boeken hun vorm behouden </w:t>
            </w:r>
          </w:p>
        </w:tc>
      </w:tr>
      <w:tr w:rsidR="00566E9D" w:rsidRPr="00EA2F87" w14:paraId="1EF191BE"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CB2B41F"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gympak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1EB4F396"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short + T-shirt met logo van de school (aan te kopen op school) </w:t>
            </w:r>
          </w:p>
        </w:tc>
      </w:tr>
      <w:tr w:rsidR="00566E9D" w:rsidRPr="00EA2F87" w14:paraId="0F26924F"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470EE1B"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gympjes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6B6B519B"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val="nl-NL" w:eastAsia="nl-BE"/>
              </w:rPr>
              <w:t xml:space="preserve">De kinderen dragen </w:t>
            </w:r>
            <w:r w:rsidRPr="00EA2F87">
              <w:rPr>
                <w:rFonts w:ascii="Arial" w:eastAsia="Times New Roman" w:hAnsi="Arial" w:cs="Arial"/>
                <w:b/>
                <w:bCs/>
                <w:lang w:val="nl-NL" w:eastAsia="nl-BE"/>
              </w:rPr>
              <w:t xml:space="preserve">witte turnpantoffels, witte </w:t>
            </w:r>
            <w:proofErr w:type="spellStart"/>
            <w:r w:rsidRPr="00EA2F87">
              <w:rPr>
                <w:rFonts w:ascii="Arial" w:eastAsia="Times New Roman" w:hAnsi="Arial" w:cs="Arial"/>
                <w:b/>
                <w:bCs/>
                <w:lang w:val="nl-NL" w:eastAsia="nl-BE"/>
              </w:rPr>
              <w:t>Deto</w:t>
            </w:r>
            <w:proofErr w:type="spellEnd"/>
            <w:r w:rsidRPr="00EA2F87">
              <w:rPr>
                <w:rFonts w:ascii="Arial" w:eastAsia="Times New Roman" w:hAnsi="Arial" w:cs="Arial"/>
                <w:b/>
                <w:bCs/>
                <w:lang w:val="nl-NL" w:eastAsia="nl-BE"/>
              </w:rPr>
              <w:t>-pantoffels</w:t>
            </w:r>
            <w:r w:rsidRPr="00EA2F87">
              <w:rPr>
                <w:rFonts w:ascii="Arial" w:eastAsia="Times New Roman" w:hAnsi="Arial" w:cs="Arial"/>
                <w:lang w:val="nl-NL" w:eastAsia="nl-BE"/>
              </w:rPr>
              <w:t xml:space="preserve"> of propere </w:t>
            </w:r>
            <w:r w:rsidRPr="00EA2F87">
              <w:rPr>
                <w:rFonts w:ascii="Arial" w:eastAsia="Times New Roman" w:hAnsi="Arial" w:cs="Arial"/>
                <w:b/>
                <w:bCs/>
                <w:lang w:val="nl-NL" w:eastAsia="nl-BE"/>
              </w:rPr>
              <w:t>witte sportschoenen</w:t>
            </w:r>
            <w:r w:rsidRPr="00EA2F87">
              <w:rPr>
                <w:rFonts w:ascii="Arial" w:eastAsia="Times New Roman" w:hAnsi="Arial" w:cs="Arial"/>
                <w:lang w:val="nl-NL" w:eastAsia="nl-BE"/>
              </w:rPr>
              <w:t xml:space="preserve"> met een </w:t>
            </w:r>
            <w:r w:rsidRPr="00EA2F87">
              <w:rPr>
                <w:rFonts w:ascii="Arial" w:eastAsia="Times New Roman" w:hAnsi="Arial" w:cs="Arial"/>
                <w:b/>
                <w:bCs/>
                <w:lang w:val="nl-NL" w:eastAsia="nl-BE"/>
              </w:rPr>
              <w:t>PLATTE</w:t>
            </w:r>
            <w:r w:rsidRPr="00EA2F87">
              <w:rPr>
                <w:rFonts w:ascii="Arial" w:eastAsia="Times New Roman" w:hAnsi="Arial" w:cs="Arial"/>
                <w:lang w:val="nl-NL" w:eastAsia="nl-BE"/>
              </w:rPr>
              <w:t>, bleke zool (géén zwart) die steeds in de gymtas op school blijven.</w:t>
            </w:r>
            <w:r w:rsidRPr="00EA2F87">
              <w:rPr>
                <w:rFonts w:ascii="Arial" w:eastAsia="Times New Roman" w:hAnsi="Arial" w:cs="Arial"/>
                <w:lang w:eastAsia="nl-BE"/>
              </w:rPr>
              <w:t> </w:t>
            </w:r>
          </w:p>
        </w:tc>
      </w:tr>
      <w:tr w:rsidR="00566E9D" w:rsidRPr="00EA2F87" w14:paraId="64692FC6"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5C7A2DC"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gymtasje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66BFBAAB"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klein draagtasje om gympjes en gympak op te bergen </w:t>
            </w:r>
          </w:p>
        </w:tc>
      </w:tr>
      <w:tr w:rsidR="00566E9D" w:rsidRPr="00EA2F87" w14:paraId="69D26853"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25AB039" w14:textId="77777777" w:rsidR="00566E9D" w:rsidRPr="00EA2F87" w:rsidRDefault="00566E9D" w:rsidP="00EA2F87">
            <w:pPr>
              <w:spacing w:after="0" w:line="240" w:lineRule="auto"/>
              <w:textAlignment w:val="baseline"/>
              <w:rPr>
                <w:rFonts w:ascii="Arial" w:eastAsia="Times New Roman" w:hAnsi="Arial" w:cs="Arial"/>
                <w:lang w:eastAsia="nl-BE"/>
              </w:rPr>
            </w:pPr>
            <w:proofErr w:type="spellStart"/>
            <w:r w:rsidRPr="00EA2F87">
              <w:rPr>
                <w:rFonts w:ascii="Arial" w:eastAsia="Times New Roman" w:hAnsi="Arial" w:cs="Arial"/>
                <w:lang w:eastAsia="nl-BE"/>
              </w:rPr>
              <w:t>zwemtas</w:t>
            </w:r>
            <w:proofErr w:type="spellEnd"/>
            <w:r w:rsidRPr="00EA2F87">
              <w:rPr>
                <w:rFonts w:ascii="Arial" w:eastAsia="Times New Roman" w:hAnsi="Arial" w:cs="Arial"/>
                <w:lang w:eastAsia="nl-BE"/>
              </w:rPr>
              <w:t>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5C2746C2"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groot genoeg om zwembroek of badpak en 2 handdoeken in op te bergen </w:t>
            </w:r>
          </w:p>
        </w:tc>
      </w:tr>
      <w:tr w:rsidR="00566E9D" w:rsidRPr="00EA2F87" w14:paraId="0983F3D5"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7F92EEA"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zwembroek of badpak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6359DD19" w14:textId="2D8D2B80" w:rsidR="00566E9D" w:rsidRPr="00EA2F87" w:rsidRDefault="00566E9D" w:rsidP="003766FC">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xml:space="preserve">meisjes dragen een </w:t>
            </w:r>
            <w:r w:rsidRPr="00EA2F87">
              <w:rPr>
                <w:rFonts w:ascii="Arial" w:eastAsia="Times New Roman" w:hAnsi="Arial" w:cs="Arial"/>
                <w:b/>
                <w:bCs/>
                <w:lang w:eastAsia="nl-BE"/>
              </w:rPr>
              <w:t>ééndelig</w:t>
            </w:r>
            <w:r w:rsidRPr="00EA2F87">
              <w:rPr>
                <w:rFonts w:ascii="Arial" w:eastAsia="Times New Roman" w:hAnsi="Arial" w:cs="Arial"/>
                <w:lang w:eastAsia="nl-BE"/>
              </w:rPr>
              <w:t xml:space="preserve"> badpak tijdens de zwemlessen</w:t>
            </w:r>
            <w:r w:rsidR="003766FC">
              <w:rPr>
                <w:rFonts w:ascii="Arial" w:eastAsia="Times New Roman" w:hAnsi="Arial" w:cs="Arial"/>
                <w:lang w:eastAsia="nl-BE"/>
              </w:rPr>
              <w:t xml:space="preserve">, </w:t>
            </w:r>
            <w:r w:rsidRPr="00EA2F87">
              <w:rPr>
                <w:rFonts w:ascii="Arial" w:eastAsia="Times New Roman" w:hAnsi="Arial" w:cs="Arial"/>
                <w:lang w:eastAsia="nl-BE"/>
              </w:rPr>
              <w:t xml:space="preserve">voor jongens is alleen een </w:t>
            </w:r>
            <w:r w:rsidRPr="00EA2F87">
              <w:rPr>
                <w:rFonts w:ascii="Arial" w:eastAsia="Times New Roman" w:hAnsi="Arial" w:cs="Arial"/>
                <w:b/>
                <w:bCs/>
                <w:lang w:eastAsia="nl-BE"/>
              </w:rPr>
              <w:t>aansluitende</w:t>
            </w:r>
            <w:r w:rsidRPr="00EA2F87">
              <w:rPr>
                <w:rFonts w:ascii="Arial" w:eastAsia="Times New Roman" w:hAnsi="Arial" w:cs="Arial"/>
                <w:lang w:eastAsia="nl-BE"/>
              </w:rPr>
              <w:t xml:space="preserve"> zwembroek toegelaten</w:t>
            </w:r>
            <w:r w:rsidR="008D76C2">
              <w:rPr>
                <w:rFonts w:ascii="Arial" w:eastAsia="Times New Roman" w:hAnsi="Arial" w:cs="Arial"/>
                <w:lang w:eastAsia="nl-BE"/>
              </w:rPr>
              <w:t xml:space="preserve"> </w:t>
            </w:r>
            <w:r w:rsidRPr="00EA2F87">
              <w:rPr>
                <w:rFonts w:ascii="Arial" w:eastAsia="Times New Roman" w:hAnsi="Arial" w:cs="Arial"/>
                <w:lang w:eastAsia="nl-BE"/>
              </w:rPr>
              <w:t>(geen bermuda) </w:t>
            </w:r>
          </w:p>
        </w:tc>
      </w:tr>
      <w:tr w:rsidR="00566E9D" w:rsidRPr="00EA2F87" w14:paraId="6803E5AB"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62DED80"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 xml:space="preserve">1 </w:t>
            </w:r>
            <w:r w:rsidRPr="00EA2F87">
              <w:rPr>
                <w:rFonts w:ascii="Arial" w:eastAsia="Times New Roman" w:hAnsi="Arial" w:cs="Arial"/>
                <w:b/>
                <w:bCs/>
                <w:lang w:eastAsia="nl-BE"/>
              </w:rPr>
              <w:t>ordner</w:t>
            </w:r>
            <w:r w:rsidRPr="00EA2F87">
              <w:rPr>
                <w:rFonts w:ascii="Arial" w:eastAsia="Times New Roman" w:hAnsi="Arial" w:cs="Arial"/>
                <w:lang w:eastAsia="nl-BE"/>
              </w:rPr>
              <w:t xml:space="preserve"> *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4AFD070A" w14:textId="429B858E"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formaat A4   -   brede rug met hefboom  -   voor bladen met 2 perforaties </w:t>
            </w:r>
          </w:p>
        </w:tc>
      </w:tr>
      <w:tr w:rsidR="00566E9D" w:rsidRPr="00EA2F87" w14:paraId="193F3D49"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88EC58E" w14:textId="4C8972FE" w:rsidR="00566E9D" w:rsidRPr="00EA2F87" w:rsidRDefault="00D36025" w:rsidP="00EA2F87">
            <w:pPr>
              <w:spacing w:after="0" w:line="240" w:lineRule="auto"/>
              <w:textAlignment w:val="baseline"/>
              <w:rPr>
                <w:rFonts w:ascii="Arial" w:eastAsia="Times New Roman" w:hAnsi="Arial" w:cs="Arial"/>
                <w:lang w:eastAsia="nl-BE"/>
              </w:rPr>
            </w:pPr>
            <w:r>
              <w:rPr>
                <w:rFonts w:ascii="Arial" w:eastAsia="Times New Roman" w:hAnsi="Arial" w:cs="Arial"/>
                <w:lang w:eastAsia="nl-BE"/>
              </w:rPr>
              <w:t>d</w:t>
            </w:r>
            <w:r w:rsidR="003363E6">
              <w:rPr>
                <w:rFonts w:ascii="Arial" w:eastAsia="Times New Roman" w:hAnsi="Arial" w:cs="Arial"/>
                <w:lang w:eastAsia="nl-BE"/>
              </w:rPr>
              <w:t>ikke opbergmap</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24865D2B" w14:textId="5325139D" w:rsidR="00B212F0" w:rsidRDefault="00B212F0" w:rsidP="00EA2F87">
            <w:pPr>
              <w:spacing w:after="0" w:line="240" w:lineRule="auto"/>
              <w:textAlignment w:val="baseline"/>
              <w:rPr>
                <w:rFonts w:ascii="Arial" w:eastAsia="Times New Roman" w:hAnsi="Arial" w:cs="Arial"/>
                <w:lang w:eastAsia="nl-BE"/>
              </w:rPr>
            </w:pPr>
            <w:r>
              <w:rPr>
                <w:noProof/>
              </w:rPr>
              <w:drawing>
                <wp:anchor distT="0" distB="0" distL="114300" distR="114300" simplePos="0" relativeHeight="251660288" behindDoc="0" locked="0" layoutInCell="1" allowOverlap="1" wp14:anchorId="1B0658DF" wp14:editId="6FAE7A63">
                  <wp:simplePos x="0" y="0"/>
                  <wp:positionH relativeFrom="column">
                    <wp:posOffset>2457450</wp:posOffset>
                  </wp:positionH>
                  <wp:positionV relativeFrom="paragraph">
                    <wp:posOffset>8890</wp:posOffset>
                  </wp:positionV>
                  <wp:extent cx="899160" cy="894365"/>
                  <wp:effectExtent l="0" t="0" r="0" b="1270"/>
                  <wp:wrapNone/>
                  <wp:docPr id="15790278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2787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298" cy="899476"/>
                          </a:xfrm>
                          <a:prstGeom prst="rect">
                            <a:avLst/>
                          </a:prstGeom>
                        </pic:spPr>
                      </pic:pic>
                    </a:graphicData>
                  </a:graphic>
                  <wp14:sizeRelH relativeFrom="page">
                    <wp14:pctWidth>0</wp14:pctWidth>
                  </wp14:sizeRelH>
                  <wp14:sizeRelV relativeFrom="page">
                    <wp14:pctHeight>0</wp14:pctHeight>
                  </wp14:sizeRelV>
                </wp:anchor>
              </w:drawing>
            </w:r>
            <w:r w:rsidR="00566E9D" w:rsidRPr="00EA2F87">
              <w:rPr>
                <w:rFonts w:ascii="Arial" w:eastAsia="Times New Roman" w:hAnsi="Arial" w:cs="Arial"/>
                <w:lang w:eastAsia="nl-BE"/>
              </w:rPr>
              <w:t>formaat A4</w:t>
            </w:r>
          </w:p>
          <w:p w14:paraId="1B57649C" w14:textId="30C579B0" w:rsidR="00B212F0" w:rsidRDefault="00B212F0" w:rsidP="00EA2F87">
            <w:pPr>
              <w:spacing w:after="0" w:line="240" w:lineRule="auto"/>
              <w:textAlignment w:val="baseline"/>
              <w:rPr>
                <w:rFonts w:ascii="Arial" w:eastAsia="Times New Roman" w:hAnsi="Arial" w:cs="Arial"/>
                <w:lang w:eastAsia="nl-BE"/>
              </w:rPr>
            </w:pPr>
            <w:r>
              <w:rPr>
                <w:rFonts w:ascii="Arial" w:eastAsia="Times New Roman" w:hAnsi="Arial" w:cs="Arial"/>
                <w:noProof/>
                <w:lang w:eastAsia="nl-BE"/>
              </w:rPr>
              <mc:AlternateContent>
                <mc:Choice Requires="wps">
                  <w:drawing>
                    <wp:anchor distT="0" distB="0" distL="114300" distR="114300" simplePos="0" relativeHeight="251661312" behindDoc="0" locked="0" layoutInCell="1" allowOverlap="1" wp14:anchorId="22DA2197" wp14:editId="1C422E7F">
                      <wp:simplePos x="0" y="0"/>
                      <wp:positionH relativeFrom="column">
                        <wp:posOffset>1343025</wp:posOffset>
                      </wp:positionH>
                      <wp:positionV relativeFrom="paragraph">
                        <wp:posOffset>7620</wp:posOffset>
                      </wp:positionV>
                      <wp:extent cx="998220" cy="160020"/>
                      <wp:effectExtent l="0" t="0" r="68580" b="87630"/>
                      <wp:wrapNone/>
                      <wp:docPr id="2010992287" name="Rechte verbindingslijn met pijl 2"/>
                      <wp:cNvGraphicFramePr/>
                      <a:graphic xmlns:a="http://schemas.openxmlformats.org/drawingml/2006/main">
                        <a:graphicData uri="http://schemas.microsoft.com/office/word/2010/wordprocessingShape">
                          <wps:wsp>
                            <wps:cNvCnPr/>
                            <wps:spPr>
                              <a:xfrm>
                                <a:off x="0" y="0"/>
                                <a:ext cx="99822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BA7E2C" id="_x0000_t32" coordsize="21600,21600" o:spt="32" o:oned="t" path="m,l21600,21600e" filled="f">
                      <v:path arrowok="t" fillok="f" o:connecttype="none"/>
                      <o:lock v:ext="edit" shapetype="t"/>
                    </v:shapetype>
                    <v:shape id="Rechte verbindingslijn met pijl 2" o:spid="_x0000_s1026" type="#_x0000_t32" style="position:absolute;margin-left:105.75pt;margin-top:.6pt;width:78.6pt;height:12.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" strokecolor="black [3200]" strokeweight=".5pt">
                      <v:stroke endarrow="block" joinstyle="miter"/>
                    </v:shape>
                  </w:pict>
                </mc:Fallback>
              </mc:AlternateContent>
            </w:r>
            <w:r w:rsidR="00D350E6">
              <w:rPr>
                <w:rFonts w:ascii="Arial" w:eastAsia="Times New Roman" w:hAnsi="Arial" w:cs="Arial"/>
                <w:lang w:eastAsia="nl-BE"/>
              </w:rPr>
              <w:t>balkvormig</w:t>
            </w:r>
            <w:r w:rsidR="00566E9D" w:rsidRPr="00EA2F87">
              <w:rPr>
                <w:rFonts w:ascii="Arial" w:eastAsia="Times New Roman" w:hAnsi="Arial" w:cs="Arial"/>
                <w:lang w:eastAsia="nl-BE"/>
              </w:rPr>
              <w:t xml:space="preserve"> </w:t>
            </w:r>
          </w:p>
          <w:p w14:paraId="183DE322" w14:textId="185B9656" w:rsidR="00566E9D" w:rsidRPr="00EA2F87" w:rsidRDefault="00BB62BA" w:rsidP="00EA2F87">
            <w:pPr>
              <w:spacing w:after="0" w:line="240" w:lineRule="auto"/>
              <w:textAlignment w:val="baseline"/>
              <w:rPr>
                <w:rFonts w:ascii="Arial" w:eastAsia="Times New Roman" w:hAnsi="Arial" w:cs="Arial"/>
                <w:lang w:eastAsia="nl-BE"/>
              </w:rPr>
            </w:pPr>
            <w:r>
              <w:rPr>
                <w:rFonts w:ascii="Arial" w:eastAsia="Times New Roman" w:hAnsi="Arial" w:cs="Arial"/>
                <w:noProof/>
                <w:lang w:eastAsia="nl-BE"/>
              </w:rPr>
              <mc:AlternateContent>
                <mc:Choice Requires="wps">
                  <w:drawing>
                    <wp:anchor distT="0" distB="0" distL="114300" distR="114300" simplePos="0" relativeHeight="251663360" behindDoc="0" locked="0" layoutInCell="1" allowOverlap="1" wp14:anchorId="0CA32CB3" wp14:editId="23C64C1F">
                      <wp:simplePos x="0" y="0"/>
                      <wp:positionH relativeFrom="column">
                        <wp:posOffset>1901190</wp:posOffset>
                      </wp:positionH>
                      <wp:positionV relativeFrom="paragraph">
                        <wp:posOffset>76200</wp:posOffset>
                      </wp:positionV>
                      <wp:extent cx="556260" cy="175260"/>
                      <wp:effectExtent l="0" t="0" r="0" b="0"/>
                      <wp:wrapNone/>
                      <wp:docPr id="1907239658" name="Rechthoek 4"/>
                      <wp:cNvGraphicFramePr/>
                      <a:graphic xmlns:a="http://schemas.openxmlformats.org/drawingml/2006/main">
                        <a:graphicData uri="http://schemas.microsoft.com/office/word/2010/wordprocessingShape">
                          <wps:wsp>
                            <wps:cNvSpPr/>
                            <wps:spPr>
                              <a:xfrm>
                                <a:off x="0" y="0"/>
                                <a:ext cx="556260" cy="1752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CB254" id="Rechthoek 4" o:spid="_x0000_s1026" style="position:absolute;margin-left:149.7pt;margin-top:6pt;width:43.8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" fillcolor="white [3201]" stroked="f" strokeweight="1pt"/>
                  </w:pict>
                </mc:Fallback>
              </mc:AlternateContent>
            </w:r>
            <w:r>
              <w:rPr>
                <w:rFonts w:ascii="Arial" w:eastAsia="Times New Roman" w:hAnsi="Arial" w:cs="Arial"/>
                <w:noProof/>
                <w:lang w:eastAsia="nl-BE"/>
              </w:rPr>
              <mc:AlternateContent>
                <mc:Choice Requires="wps">
                  <w:drawing>
                    <wp:anchor distT="0" distB="0" distL="114300" distR="114300" simplePos="0" relativeHeight="251662336" behindDoc="0" locked="0" layoutInCell="1" allowOverlap="1" wp14:anchorId="6F5ECB69" wp14:editId="1824CEB0">
                      <wp:simplePos x="0" y="0"/>
                      <wp:positionH relativeFrom="column">
                        <wp:posOffset>3356610</wp:posOffset>
                      </wp:positionH>
                      <wp:positionV relativeFrom="paragraph">
                        <wp:posOffset>76200</wp:posOffset>
                      </wp:positionV>
                      <wp:extent cx="1485900" cy="175260"/>
                      <wp:effectExtent l="0" t="0" r="0" b="0"/>
                      <wp:wrapNone/>
                      <wp:docPr id="2126181336" name="Rechthoek 3"/>
                      <wp:cNvGraphicFramePr/>
                      <a:graphic xmlns:a="http://schemas.openxmlformats.org/drawingml/2006/main">
                        <a:graphicData uri="http://schemas.microsoft.com/office/word/2010/wordprocessingShape">
                          <wps:wsp>
                            <wps:cNvSpPr/>
                            <wps:spPr>
                              <a:xfrm>
                                <a:off x="0" y="0"/>
                                <a:ext cx="1485900" cy="1752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93730" id="Rechthoek 3" o:spid="_x0000_s1026" style="position:absolute;margin-left:264.3pt;margin-top:6pt;width:117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" fillcolor="white [3201]" stroked="f" strokeweight="1pt"/>
                  </w:pict>
                </mc:Fallback>
              </mc:AlternateContent>
            </w:r>
            <w:r w:rsidR="00566E9D" w:rsidRPr="00EA2F87">
              <w:rPr>
                <w:rFonts w:ascii="Arial" w:eastAsia="Times New Roman" w:hAnsi="Arial" w:cs="Arial"/>
                <w:lang w:eastAsia="nl-BE"/>
              </w:rPr>
              <w:t>van stevig karton of plastic  </w:t>
            </w:r>
          </w:p>
        </w:tc>
      </w:tr>
      <w:tr w:rsidR="00566E9D" w:rsidRPr="00EA2F87" w14:paraId="514BFABC"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2A1EDA42"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eastAsia="nl-BE"/>
              </w:rPr>
              <w:t>2 dozen papieren zakdoekjes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7CA7ED6A" w14:textId="78469A27" w:rsidR="00566E9D" w:rsidRPr="00EA2F87" w:rsidRDefault="00BB62BA" w:rsidP="00EA2F87">
            <w:pPr>
              <w:spacing w:after="0" w:line="240" w:lineRule="auto"/>
              <w:textAlignment w:val="baseline"/>
              <w:rPr>
                <w:rFonts w:ascii="Arial" w:eastAsia="Times New Roman" w:hAnsi="Arial" w:cs="Arial"/>
                <w:lang w:eastAsia="nl-BE"/>
              </w:rPr>
            </w:pPr>
            <w:r>
              <w:rPr>
                <w:rFonts w:ascii="Arial" w:eastAsia="Times New Roman" w:hAnsi="Arial" w:cs="Arial"/>
                <w:noProof/>
                <w:lang w:eastAsia="nl-BE"/>
              </w:rPr>
              <mc:AlternateContent>
                <mc:Choice Requires="wps">
                  <w:drawing>
                    <wp:anchor distT="0" distB="0" distL="114300" distR="114300" simplePos="0" relativeHeight="251664384" behindDoc="0" locked="0" layoutInCell="1" allowOverlap="1" wp14:anchorId="4794B89D" wp14:editId="03B99CBC">
                      <wp:simplePos x="0" y="0"/>
                      <wp:positionH relativeFrom="column">
                        <wp:posOffset>1901190</wp:posOffset>
                      </wp:positionH>
                      <wp:positionV relativeFrom="paragraph">
                        <wp:posOffset>5080</wp:posOffset>
                      </wp:positionV>
                      <wp:extent cx="0" cy="472440"/>
                      <wp:effectExtent l="0" t="0" r="38100" b="22860"/>
                      <wp:wrapNone/>
                      <wp:docPr id="1581330384" name="Rechte verbindingslijn 5"/>
                      <wp:cNvGraphicFramePr/>
                      <a:graphic xmlns:a="http://schemas.openxmlformats.org/drawingml/2006/main">
                        <a:graphicData uri="http://schemas.microsoft.com/office/word/2010/wordprocessingShape">
                          <wps:wsp>
                            <wps:cNvCnPr/>
                            <wps:spPr>
                              <a:xfrm>
                                <a:off x="0" y="0"/>
                                <a:ext cx="0" cy="472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87559" id="Rechte verbindingslijn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9.7pt,.4pt" to="149.7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" strokecolor="black [3200]" strokeweight=".5pt">
                      <v:stroke joinstyle="miter"/>
                    </v:line>
                  </w:pict>
                </mc:Fallback>
              </mc:AlternateContent>
            </w:r>
            <w:r w:rsidR="00566E9D" w:rsidRPr="00EA2F87">
              <w:rPr>
                <w:rFonts w:ascii="Arial" w:eastAsia="Times New Roman" w:hAnsi="Arial" w:cs="Arial"/>
                <w:lang w:eastAsia="nl-BE"/>
              </w:rPr>
              <w:t>100 à 150 stuks per doos </w:t>
            </w:r>
          </w:p>
        </w:tc>
      </w:tr>
      <w:tr w:rsidR="00566E9D" w:rsidRPr="00EA2F87" w14:paraId="79FE1772" w14:textId="77777777" w:rsidTr="003766F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ADEE89E"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val="nl-NL" w:eastAsia="nl-BE"/>
              </w:rPr>
              <w:t>(herbruikbare) drinkbus</w:t>
            </w:r>
            <w:r w:rsidRPr="00EA2F87">
              <w:rPr>
                <w:rFonts w:ascii="Arial" w:eastAsia="Times New Roman" w:hAnsi="Arial" w:cs="Arial"/>
                <w:lang w:eastAsia="nl-BE"/>
              </w:rPr>
              <w:t> </w:t>
            </w:r>
          </w:p>
        </w:tc>
        <w:tc>
          <w:tcPr>
            <w:tcW w:w="7655" w:type="dxa"/>
            <w:tcBorders>
              <w:top w:val="single" w:sz="6" w:space="0" w:color="auto"/>
              <w:left w:val="single" w:sz="6" w:space="0" w:color="auto"/>
              <w:bottom w:val="single" w:sz="6" w:space="0" w:color="auto"/>
              <w:right w:val="single" w:sz="6" w:space="0" w:color="auto"/>
            </w:tcBorders>
            <w:shd w:val="clear" w:color="auto" w:fill="auto"/>
            <w:hideMark/>
          </w:tcPr>
          <w:p w14:paraId="048EEBF0" w14:textId="10ECDA8C"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val="nl-NL" w:eastAsia="nl-BE"/>
              </w:rPr>
              <w:t>Leerlingen mogen tijdens de lesdag regelmatig water drinken. Zij gebruiken daarvoor een stevige herbruikbare fles die ze regelmatig vullen met leidingwater.  </w:t>
            </w:r>
            <w:r w:rsidRPr="00EA2F87">
              <w:rPr>
                <w:rFonts w:ascii="Arial" w:eastAsia="Times New Roman" w:hAnsi="Arial" w:cs="Arial"/>
                <w:lang w:eastAsia="nl-BE"/>
              </w:rPr>
              <w:t> </w:t>
            </w:r>
          </w:p>
        </w:tc>
      </w:tr>
    </w:tbl>
    <w:p w14:paraId="23D678A3" w14:textId="119B5E36" w:rsidR="00566E9D" w:rsidRPr="00D36025" w:rsidRDefault="00566E9D" w:rsidP="00EA2F87">
      <w:pPr>
        <w:spacing w:after="0" w:line="240" w:lineRule="auto"/>
        <w:textAlignment w:val="baseline"/>
        <w:rPr>
          <w:rFonts w:ascii="Arial" w:eastAsia="Times New Roman" w:hAnsi="Arial" w:cs="Arial"/>
          <w:sz w:val="14"/>
          <w:szCs w:val="14"/>
          <w:lang w:eastAsia="nl-BE"/>
        </w:rPr>
      </w:pPr>
      <w:r w:rsidRPr="00EA2F87">
        <w:rPr>
          <w:rFonts w:ascii="Arial" w:eastAsia="Times New Roman" w:hAnsi="Arial" w:cs="Arial"/>
          <w:lang w:eastAsia="nl-BE"/>
        </w:rPr>
        <w:t> </w:t>
      </w:r>
    </w:p>
    <w:p w14:paraId="75DEC161" w14:textId="7777777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lang w:val="nl-NL" w:eastAsia="nl-BE"/>
        </w:rPr>
        <w:t>(*</w:t>
      </w:r>
      <w:r w:rsidRPr="00EA2F87">
        <w:rPr>
          <w:rFonts w:ascii="Arial" w:eastAsia="Times New Roman" w:hAnsi="Arial" w:cs="Arial"/>
          <w:b/>
          <w:bCs/>
          <w:lang w:val="nl-NL" w:eastAsia="nl-BE"/>
        </w:rPr>
        <w:t xml:space="preserve">ordner </w:t>
      </w:r>
      <w:r w:rsidRPr="00EA2F87">
        <w:rPr>
          <w:rFonts w:ascii="Arial" w:eastAsia="Times New Roman" w:hAnsi="Arial" w:cs="Arial"/>
          <w:lang w:val="nl-NL" w:eastAsia="nl-BE"/>
        </w:rPr>
        <w:t xml:space="preserve">= map met brede, stijve rug en een </w:t>
      </w:r>
      <w:r w:rsidRPr="00EA2F87">
        <w:rPr>
          <w:rFonts w:ascii="Arial" w:eastAsia="Times New Roman" w:hAnsi="Arial" w:cs="Arial"/>
          <w:b/>
          <w:bCs/>
          <w:lang w:val="nl-NL" w:eastAsia="nl-BE"/>
        </w:rPr>
        <w:t>hefboom</w:t>
      </w:r>
      <w:r w:rsidRPr="00EA2F87">
        <w:rPr>
          <w:rFonts w:ascii="Arial" w:eastAsia="Times New Roman" w:hAnsi="Arial" w:cs="Arial"/>
          <w:lang w:val="nl-NL" w:eastAsia="nl-BE"/>
        </w:rPr>
        <w:t xml:space="preserve">; dus </w:t>
      </w:r>
      <w:r w:rsidRPr="00EA2F87">
        <w:rPr>
          <w:rFonts w:ascii="Arial" w:eastAsia="Times New Roman" w:hAnsi="Arial" w:cs="Arial"/>
          <w:b/>
          <w:bCs/>
          <w:lang w:val="nl-NL" w:eastAsia="nl-BE"/>
        </w:rPr>
        <w:t>geen gewone ringmap</w:t>
      </w:r>
      <w:r w:rsidRPr="00EA2F87">
        <w:rPr>
          <w:rFonts w:ascii="Arial" w:eastAsia="Times New Roman" w:hAnsi="Arial" w:cs="Arial"/>
          <w:lang w:val="nl-NL" w:eastAsia="nl-BE"/>
        </w:rPr>
        <w:t>)</w:t>
      </w:r>
      <w:r w:rsidRPr="00EA2F87">
        <w:rPr>
          <w:rFonts w:ascii="Arial" w:eastAsia="Times New Roman" w:hAnsi="Arial" w:cs="Arial"/>
          <w:lang w:eastAsia="nl-BE"/>
        </w:rPr>
        <w:t> </w:t>
      </w:r>
    </w:p>
    <w:p w14:paraId="7DADA0F8" w14:textId="77777777" w:rsidR="00566E9D" w:rsidRPr="00D36025" w:rsidRDefault="00566E9D" w:rsidP="00EA2F87">
      <w:pPr>
        <w:spacing w:after="0" w:line="240" w:lineRule="auto"/>
        <w:textAlignment w:val="baseline"/>
        <w:rPr>
          <w:rFonts w:ascii="Arial" w:eastAsia="Times New Roman" w:hAnsi="Arial" w:cs="Arial"/>
          <w:sz w:val="14"/>
          <w:szCs w:val="14"/>
          <w:lang w:eastAsia="nl-BE"/>
        </w:rPr>
      </w:pPr>
      <w:r w:rsidRPr="00EA2F87">
        <w:rPr>
          <w:rFonts w:ascii="Arial" w:eastAsia="Times New Roman" w:hAnsi="Arial" w:cs="Arial"/>
          <w:lang w:eastAsia="nl-BE"/>
        </w:rPr>
        <w:t> </w:t>
      </w:r>
    </w:p>
    <w:p w14:paraId="09053851" w14:textId="214BFA37" w:rsidR="00566E9D" w:rsidRPr="00EA2F87" w:rsidRDefault="00566E9D" w:rsidP="00EA2F87">
      <w:pPr>
        <w:spacing w:after="0" w:line="240" w:lineRule="auto"/>
        <w:textAlignment w:val="baseline"/>
        <w:rPr>
          <w:rFonts w:ascii="Arial" w:eastAsia="Times New Roman" w:hAnsi="Arial" w:cs="Arial"/>
          <w:lang w:eastAsia="nl-BE"/>
        </w:rPr>
      </w:pPr>
      <w:r w:rsidRPr="00EA2F87">
        <w:rPr>
          <w:rFonts w:ascii="Arial" w:eastAsia="Times New Roman" w:hAnsi="Arial" w:cs="Arial"/>
          <w:b/>
          <w:bCs/>
          <w:u w:val="single"/>
          <w:lang w:val="nl-NL" w:eastAsia="nl-BE"/>
        </w:rPr>
        <w:t>Nog enkele belangrijke mededelingen:</w:t>
      </w:r>
      <w:r w:rsidRPr="00EA2F87">
        <w:rPr>
          <w:rFonts w:ascii="Arial" w:eastAsia="Times New Roman" w:hAnsi="Arial" w:cs="Arial"/>
          <w:lang w:eastAsia="nl-BE"/>
        </w:rPr>
        <w:t> </w:t>
      </w:r>
      <w:r w:rsidRPr="00EA2F87">
        <w:rPr>
          <w:rFonts w:ascii="Arial" w:eastAsia="Times New Roman" w:hAnsi="Arial" w:cs="Arial"/>
          <w:lang w:eastAsia="nl-BE"/>
        </w:rPr>
        <w:br/>
      </w:r>
    </w:p>
    <w:p w14:paraId="284E3665" w14:textId="77777777" w:rsidR="00566E9D" w:rsidRPr="00EA2F87" w:rsidRDefault="00566E9D" w:rsidP="00EA2F87">
      <w:pPr>
        <w:numPr>
          <w:ilvl w:val="0"/>
          <w:numId w:val="1"/>
        </w:numPr>
        <w:spacing w:after="0" w:line="240" w:lineRule="auto"/>
        <w:ind w:left="1080" w:firstLine="0"/>
        <w:textAlignment w:val="baseline"/>
        <w:rPr>
          <w:rFonts w:ascii="Arial" w:eastAsia="Times New Roman" w:hAnsi="Arial" w:cs="Arial"/>
          <w:lang w:eastAsia="nl-BE"/>
        </w:rPr>
      </w:pPr>
      <w:r w:rsidRPr="00EA2F87">
        <w:rPr>
          <w:rFonts w:ascii="Arial" w:eastAsia="Times New Roman" w:hAnsi="Arial" w:cs="Arial"/>
          <w:lang w:val="nl-NL" w:eastAsia="nl-BE"/>
        </w:rPr>
        <w:t xml:space="preserve">In de 2de klas zijn een </w:t>
      </w:r>
      <w:proofErr w:type="spellStart"/>
      <w:r w:rsidRPr="00EA2F87">
        <w:rPr>
          <w:rFonts w:ascii="Arial" w:eastAsia="Times New Roman" w:hAnsi="Arial" w:cs="Arial"/>
          <w:lang w:val="nl-NL" w:eastAsia="nl-BE"/>
        </w:rPr>
        <w:t>inktuitwisser</w:t>
      </w:r>
      <w:proofErr w:type="spellEnd"/>
      <w:r w:rsidRPr="00EA2F87">
        <w:rPr>
          <w:rFonts w:ascii="Arial" w:eastAsia="Times New Roman" w:hAnsi="Arial" w:cs="Arial"/>
          <w:lang w:val="nl-NL" w:eastAsia="nl-BE"/>
        </w:rPr>
        <w:t xml:space="preserve"> en </w:t>
      </w:r>
      <w:proofErr w:type="spellStart"/>
      <w:r w:rsidRPr="00EA2F87">
        <w:rPr>
          <w:rFonts w:ascii="Arial" w:eastAsia="Times New Roman" w:hAnsi="Arial" w:cs="Arial"/>
          <w:lang w:val="nl-NL" w:eastAsia="nl-BE"/>
        </w:rPr>
        <w:t>tipp</w:t>
      </w:r>
      <w:proofErr w:type="spellEnd"/>
      <w:r w:rsidRPr="00EA2F87">
        <w:rPr>
          <w:rFonts w:ascii="Arial" w:eastAsia="Times New Roman" w:hAnsi="Arial" w:cs="Arial"/>
          <w:lang w:val="nl-NL" w:eastAsia="nl-BE"/>
        </w:rPr>
        <w:t>-ex niet toegelaten!</w:t>
      </w:r>
      <w:r w:rsidRPr="00EA2F87">
        <w:rPr>
          <w:rFonts w:ascii="Arial" w:eastAsia="Times New Roman" w:hAnsi="Arial" w:cs="Arial"/>
          <w:lang w:eastAsia="nl-BE"/>
        </w:rPr>
        <w:t> </w:t>
      </w:r>
    </w:p>
    <w:p w14:paraId="5B8998A8" w14:textId="77777777" w:rsidR="00566E9D" w:rsidRPr="00EA2F87" w:rsidRDefault="00566E9D" w:rsidP="00EA2F87">
      <w:pPr>
        <w:numPr>
          <w:ilvl w:val="0"/>
          <w:numId w:val="2"/>
        </w:numPr>
        <w:spacing w:after="0" w:line="240" w:lineRule="auto"/>
        <w:ind w:left="1080" w:firstLine="0"/>
        <w:textAlignment w:val="baseline"/>
        <w:rPr>
          <w:rFonts w:ascii="Arial" w:eastAsia="Times New Roman" w:hAnsi="Arial" w:cs="Arial"/>
          <w:lang w:eastAsia="nl-BE"/>
        </w:rPr>
      </w:pPr>
      <w:r w:rsidRPr="00EA2F87">
        <w:rPr>
          <w:rFonts w:ascii="Arial" w:eastAsia="Times New Roman" w:hAnsi="Arial" w:cs="Arial"/>
          <w:lang w:val="nl-NL" w:eastAsia="nl-BE"/>
        </w:rPr>
        <w:t>U hoeft geen kaftpapier aan te kopen!</w:t>
      </w:r>
      <w:r w:rsidRPr="00EA2F87">
        <w:rPr>
          <w:rFonts w:ascii="Arial" w:eastAsia="Times New Roman" w:hAnsi="Arial" w:cs="Arial"/>
          <w:lang w:eastAsia="nl-BE"/>
        </w:rPr>
        <w:t> </w:t>
      </w:r>
    </w:p>
    <w:p w14:paraId="027DEDCA" w14:textId="1319709A" w:rsidR="00D277E0" w:rsidRPr="00EA2F87" w:rsidRDefault="00566E9D" w:rsidP="00652798">
      <w:pPr>
        <w:numPr>
          <w:ilvl w:val="0"/>
          <w:numId w:val="2"/>
        </w:numPr>
        <w:spacing w:after="0" w:line="240" w:lineRule="auto"/>
        <w:ind w:left="1080" w:firstLine="0"/>
        <w:textAlignment w:val="baseline"/>
        <w:rPr>
          <w:rFonts w:ascii="Arial" w:hAnsi="Arial" w:cs="Arial"/>
        </w:rPr>
      </w:pPr>
      <w:r w:rsidRPr="00EA2F87">
        <w:rPr>
          <w:rFonts w:ascii="Arial" w:eastAsia="Times New Roman" w:hAnsi="Arial" w:cs="Arial"/>
          <w:lang w:val="nl-NL" w:eastAsia="nl-BE"/>
        </w:rPr>
        <w:t>Gelieve alle persoonlijke spullen te voorzien van een (etiket met) naam!</w:t>
      </w:r>
    </w:p>
    <w:sectPr w:rsidR="00D277E0" w:rsidRPr="00EA2F8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E9B0" w14:textId="77777777" w:rsidR="00DC0F4E" w:rsidRDefault="00DC0F4E" w:rsidP="00566E9D">
      <w:pPr>
        <w:spacing w:after="0" w:line="240" w:lineRule="auto"/>
      </w:pPr>
      <w:r>
        <w:separator/>
      </w:r>
    </w:p>
  </w:endnote>
  <w:endnote w:type="continuationSeparator" w:id="0">
    <w:p w14:paraId="39E5C477" w14:textId="77777777" w:rsidR="00DC0F4E" w:rsidRDefault="00DC0F4E" w:rsidP="0056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E693" w14:textId="77777777" w:rsidR="00DC0F4E" w:rsidRDefault="00DC0F4E" w:rsidP="00566E9D">
      <w:pPr>
        <w:spacing w:after="0" w:line="240" w:lineRule="auto"/>
      </w:pPr>
      <w:r>
        <w:separator/>
      </w:r>
    </w:p>
  </w:footnote>
  <w:footnote w:type="continuationSeparator" w:id="0">
    <w:p w14:paraId="47348F62" w14:textId="77777777" w:rsidR="00DC0F4E" w:rsidRDefault="00DC0F4E" w:rsidP="0056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DF3B" w14:textId="00A3D41D" w:rsidR="00566E9D" w:rsidRDefault="00566E9D">
    <w:pPr>
      <w:pStyle w:val="Koptekst"/>
    </w:pPr>
    <w:r w:rsidRPr="000E754F">
      <w:rPr>
        <w:i/>
        <w:noProof/>
        <w:sz w:val="16"/>
        <w:szCs w:val="16"/>
      </w:rPr>
      <w:drawing>
        <wp:anchor distT="0" distB="0" distL="114300" distR="114300" simplePos="0" relativeHeight="251659264" behindDoc="0" locked="0" layoutInCell="1" allowOverlap="1" wp14:anchorId="0AA54F54" wp14:editId="111621C8">
          <wp:simplePos x="0" y="0"/>
          <wp:positionH relativeFrom="page">
            <wp:posOffset>259080</wp:posOffset>
          </wp:positionH>
          <wp:positionV relativeFrom="page">
            <wp:posOffset>7620</wp:posOffset>
          </wp:positionV>
          <wp:extent cx="3510000" cy="14328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000" cy="143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7359A" w14:textId="760616EF" w:rsidR="00566E9D" w:rsidRDefault="00566E9D">
    <w:pPr>
      <w:pStyle w:val="Koptekst"/>
    </w:pPr>
    <w:r>
      <w:rPr>
        <w:i/>
        <w:sz w:val="16"/>
        <w:szCs w:val="16"/>
      </w:rPr>
      <w:tab/>
    </w:r>
    <w:r>
      <w:rPr>
        <w:i/>
        <w:sz w:val="16"/>
        <w:szCs w:val="16"/>
      </w:rPr>
      <w:tab/>
    </w:r>
    <w:r w:rsidRPr="000E754F">
      <w:rPr>
        <w:i/>
        <w:sz w:val="16"/>
        <w:szCs w:val="16"/>
      </w:rPr>
      <w:t xml:space="preserve">schoolgerei voor het schooljaar </w:t>
    </w:r>
    <w:r>
      <w:rPr>
        <w:i/>
        <w:sz w:val="16"/>
        <w:szCs w:val="16"/>
      </w:rPr>
      <w:t>202</w:t>
    </w:r>
    <w:r w:rsidRPr="000E754F">
      <w:rPr>
        <w:i/>
        <w:noProof/>
        <w:sz w:val="16"/>
        <w:szCs w:val="16"/>
      </w:rPr>
      <w:drawing>
        <wp:anchor distT="0" distB="0" distL="114300" distR="114300" simplePos="0" relativeHeight="251660288" behindDoc="0" locked="0" layoutInCell="1" allowOverlap="1" wp14:anchorId="0EA9732E" wp14:editId="15B455AD">
          <wp:simplePos x="0" y="0"/>
          <wp:positionH relativeFrom="page">
            <wp:posOffset>0</wp:posOffset>
          </wp:positionH>
          <wp:positionV relativeFrom="page">
            <wp:posOffset>5267325</wp:posOffset>
          </wp:positionV>
          <wp:extent cx="8035200" cy="5389200"/>
          <wp:effectExtent l="0" t="0" r="4445"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5200" cy="53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647">
      <w:rPr>
        <w:i/>
        <w:sz w:val="16"/>
        <w:szCs w:val="16"/>
      </w:rPr>
      <w:t>5</w:t>
    </w:r>
    <w:r w:rsidR="00CF68F9">
      <w:rPr>
        <w:i/>
        <w:sz w:val="16"/>
        <w:szCs w:val="16"/>
      </w:rPr>
      <w:t>-2026</w:t>
    </w:r>
  </w:p>
  <w:p w14:paraId="52C13E16" w14:textId="77777777" w:rsidR="00566E9D" w:rsidRDefault="00566E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E29"/>
    <w:multiLevelType w:val="multilevel"/>
    <w:tmpl w:val="0B60D4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44BEA"/>
    <w:multiLevelType w:val="multilevel"/>
    <w:tmpl w:val="1FAA34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9024367">
    <w:abstractNumId w:val="0"/>
  </w:num>
  <w:num w:numId="2" w16cid:durableId="142386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9D"/>
    <w:rsid w:val="00135647"/>
    <w:rsid w:val="002065AE"/>
    <w:rsid w:val="002B5E0A"/>
    <w:rsid w:val="003363E6"/>
    <w:rsid w:val="003766FC"/>
    <w:rsid w:val="004022DE"/>
    <w:rsid w:val="00566E9D"/>
    <w:rsid w:val="00695ABE"/>
    <w:rsid w:val="008D76C2"/>
    <w:rsid w:val="00B212F0"/>
    <w:rsid w:val="00BB62BA"/>
    <w:rsid w:val="00C75730"/>
    <w:rsid w:val="00C7601C"/>
    <w:rsid w:val="00CC73D8"/>
    <w:rsid w:val="00CE6D14"/>
    <w:rsid w:val="00CF68F9"/>
    <w:rsid w:val="00D277E0"/>
    <w:rsid w:val="00D350E6"/>
    <w:rsid w:val="00D36025"/>
    <w:rsid w:val="00DC0F4E"/>
    <w:rsid w:val="00EA2F87"/>
    <w:rsid w:val="00EF5A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2968"/>
  <w15:chartTrackingRefBased/>
  <w15:docId w15:val="{338AD478-8C7F-411C-A5BC-F8A8832B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6E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6E9D"/>
  </w:style>
  <w:style w:type="paragraph" w:styleId="Voettekst">
    <w:name w:val="footer"/>
    <w:basedOn w:val="Standaard"/>
    <w:link w:val="VoettekstChar"/>
    <w:uiPriority w:val="99"/>
    <w:unhideWhenUsed/>
    <w:rsid w:val="00566E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35546">
      <w:bodyDiv w:val="1"/>
      <w:marLeft w:val="0"/>
      <w:marRight w:val="0"/>
      <w:marTop w:val="0"/>
      <w:marBottom w:val="0"/>
      <w:divBdr>
        <w:top w:val="none" w:sz="0" w:space="0" w:color="auto"/>
        <w:left w:val="none" w:sz="0" w:space="0" w:color="auto"/>
        <w:bottom w:val="none" w:sz="0" w:space="0" w:color="auto"/>
        <w:right w:val="none" w:sz="0" w:space="0" w:color="auto"/>
      </w:divBdr>
      <w:divsChild>
        <w:div w:id="824905199">
          <w:marLeft w:val="-75"/>
          <w:marRight w:val="0"/>
          <w:marTop w:val="30"/>
          <w:marBottom w:val="30"/>
          <w:divBdr>
            <w:top w:val="none" w:sz="0" w:space="0" w:color="auto"/>
            <w:left w:val="none" w:sz="0" w:space="0" w:color="auto"/>
            <w:bottom w:val="none" w:sz="0" w:space="0" w:color="auto"/>
            <w:right w:val="none" w:sz="0" w:space="0" w:color="auto"/>
          </w:divBdr>
          <w:divsChild>
            <w:div w:id="593320515">
              <w:marLeft w:val="0"/>
              <w:marRight w:val="0"/>
              <w:marTop w:val="0"/>
              <w:marBottom w:val="0"/>
              <w:divBdr>
                <w:top w:val="none" w:sz="0" w:space="0" w:color="auto"/>
                <w:left w:val="none" w:sz="0" w:space="0" w:color="auto"/>
                <w:bottom w:val="none" w:sz="0" w:space="0" w:color="auto"/>
                <w:right w:val="none" w:sz="0" w:space="0" w:color="auto"/>
              </w:divBdr>
              <w:divsChild>
                <w:div w:id="599140542">
                  <w:marLeft w:val="0"/>
                  <w:marRight w:val="0"/>
                  <w:marTop w:val="0"/>
                  <w:marBottom w:val="0"/>
                  <w:divBdr>
                    <w:top w:val="none" w:sz="0" w:space="0" w:color="auto"/>
                    <w:left w:val="none" w:sz="0" w:space="0" w:color="auto"/>
                    <w:bottom w:val="none" w:sz="0" w:space="0" w:color="auto"/>
                    <w:right w:val="none" w:sz="0" w:space="0" w:color="auto"/>
                  </w:divBdr>
                </w:div>
              </w:divsChild>
            </w:div>
            <w:div w:id="233126921">
              <w:marLeft w:val="0"/>
              <w:marRight w:val="0"/>
              <w:marTop w:val="0"/>
              <w:marBottom w:val="0"/>
              <w:divBdr>
                <w:top w:val="none" w:sz="0" w:space="0" w:color="auto"/>
                <w:left w:val="none" w:sz="0" w:space="0" w:color="auto"/>
                <w:bottom w:val="none" w:sz="0" w:space="0" w:color="auto"/>
                <w:right w:val="none" w:sz="0" w:space="0" w:color="auto"/>
              </w:divBdr>
              <w:divsChild>
                <w:div w:id="1583026241">
                  <w:marLeft w:val="0"/>
                  <w:marRight w:val="0"/>
                  <w:marTop w:val="0"/>
                  <w:marBottom w:val="0"/>
                  <w:divBdr>
                    <w:top w:val="none" w:sz="0" w:space="0" w:color="auto"/>
                    <w:left w:val="none" w:sz="0" w:space="0" w:color="auto"/>
                    <w:bottom w:val="none" w:sz="0" w:space="0" w:color="auto"/>
                    <w:right w:val="none" w:sz="0" w:space="0" w:color="auto"/>
                  </w:divBdr>
                </w:div>
              </w:divsChild>
            </w:div>
            <w:div w:id="1784765408">
              <w:marLeft w:val="0"/>
              <w:marRight w:val="0"/>
              <w:marTop w:val="0"/>
              <w:marBottom w:val="0"/>
              <w:divBdr>
                <w:top w:val="none" w:sz="0" w:space="0" w:color="auto"/>
                <w:left w:val="none" w:sz="0" w:space="0" w:color="auto"/>
                <w:bottom w:val="none" w:sz="0" w:space="0" w:color="auto"/>
                <w:right w:val="none" w:sz="0" w:space="0" w:color="auto"/>
              </w:divBdr>
              <w:divsChild>
                <w:div w:id="891384282">
                  <w:marLeft w:val="0"/>
                  <w:marRight w:val="0"/>
                  <w:marTop w:val="0"/>
                  <w:marBottom w:val="0"/>
                  <w:divBdr>
                    <w:top w:val="none" w:sz="0" w:space="0" w:color="auto"/>
                    <w:left w:val="none" w:sz="0" w:space="0" w:color="auto"/>
                    <w:bottom w:val="none" w:sz="0" w:space="0" w:color="auto"/>
                    <w:right w:val="none" w:sz="0" w:space="0" w:color="auto"/>
                  </w:divBdr>
                </w:div>
              </w:divsChild>
            </w:div>
            <w:div w:id="1519931487">
              <w:marLeft w:val="0"/>
              <w:marRight w:val="0"/>
              <w:marTop w:val="0"/>
              <w:marBottom w:val="0"/>
              <w:divBdr>
                <w:top w:val="none" w:sz="0" w:space="0" w:color="auto"/>
                <w:left w:val="none" w:sz="0" w:space="0" w:color="auto"/>
                <w:bottom w:val="none" w:sz="0" w:space="0" w:color="auto"/>
                <w:right w:val="none" w:sz="0" w:space="0" w:color="auto"/>
              </w:divBdr>
              <w:divsChild>
                <w:div w:id="1146707767">
                  <w:marLeft w:val="0"/>
                  <w:marRight w:val="0"/>
                  <w:marTop w:val="0"/>
                  <w:marBottom w:val="0"/>
                  <w:divBdr>
                    <w:top w:val="none" w:sz="0" w:space="0" w:color="auto"/>
                    <w:left w:val="none" w:sz="0" w:space="0" w:color="auto"/>
                    <w:bottom w:val="none" w:sz="0" w:space="0" w:color="auto"/>
                    <w:right w:val="none" w:sz="0" w:space="0" w:color="auto"/>
                  </w:divBdr>
                </w:div>
              </w:divsChild>
            </w:div>
            <w:div w:id="348800693">
              <w:marLeft w:val="0"/>
              <w:marRight w:val="0"/>
              <w:marTop w:val="0"/>
              <w:marBottom w:val="0"/>
              <w:divBdr>
                <w:top w:val="none" w:sz="0" w:space="0" w:color="auto"/>
                <w:left w:val="none" w:sz="0" w:space="0" w:color="auto"/>
                <w:bottom w:val="none" w:sz="0" w:space="0" w:color="auto"/>
                <w:right w:val="none" w:sz="0" w:space="0" w:color="auto"/>
              </w:divBdr>
              <w:divsChild>
                <w:div w:id="1705328865">
                  <w:marLeft w:val="0"/>
                  <w:marRight w:val="0"/>
                  <w:marTop w:val="0"/>
                  <w:marBottom w:val="0"/>
                  <w:divBdr>
                    <w:top w:val="none" w:sz="0" w:space="0" w:color="auto"/>
                    <w:left w:val="none" w:sz="0" w:space="0" w:color="auto"/>
                    <w:bottom w:val="none" w:sz="0" w:space="0" w:color="auto"/>
                    <w:right w:val="none" w:sz="0" w:space="0" w:color="auto"/>
                  </w:divBdr>
                </w:div>
              </w:divsChild>
            </w:div>
            <w:div w:id="480538728">
              <w:marLeft w:val="0"/>
              <w:marRight w:val="0"/>
              <w:marTop w:val="0"/>
              <w:marBottom w:val="0"/>
              <w:divBdr>
                <w:top w:val="none" w:sz="0" w:space="0" w:color="auto"/>
                <w:left w:val="none" w:sz="0" w:space="0" w:color="auto"/>
                <w:bottom w:val="none" w:sz="0" w:space="0" w:color="auto"/>
                <w:right w:val="none" w:sz="0" w:space="0" w:color="auto"/>
              </w:divBdr>
              <w:divsChild>
                <w:div w:id="514882372">
                  <w:marLeft w:val="0"/>
                  <w:marRight w:val="0"/>
                  <w:marTop w:val="0"/>
                  <w:marBottom w:val="0"/>
                  <w:divBdr>
                    <w:top w:val="none" w:sz="0" w:space="0" w:color="auto"/>
                    <w:left w:val="none" w:sz="0" w:space="0" w:color="auto"/>
                    <w:bottom w:val="none" w:sz="0" w:space="0" w:color="auto"/>
                    <w:right w:val="none" w:sz="0" w:space="0" w:color="auto"/>
                  </w:divBdr>
                </w:div>
              </w:divsChild>
            </w:div>
            <w:div w:id="1011252963">
              <w:marLeft w:val="0"/>
              <w:marRight w:val="0"/>
              <w:marTop w:val="0"/>
              <w:marBottom w:val="0"/>
              <w:divBdr>
                <w:top w:val="none" w:sz="0" w:space="0" w:color="auto"/>
                <w:left w:val="none" w:sz="0" w:space="0" w:color="auto"/>
                <w:bottom w:val="none" w:sz="0" w:space="0" w:color="auto"/>
                <w:right w:val="none" w:sz="0" w:space="0" w:color="auto"/>
              </w:divBdr>
              <w:divsChild>
                <w:div w:id="1945455619">
                  <w:marLeft w:val="0"/>
                  <w:marRight w:val="0"/>
                  <w:marTop w:val="0"/>
                  <w:marBottom w:val="0"/>
                  <w:divBdr>
                    <w:top w:val="none" w:sz="0" w:space="0" w:color="auto"/>
                    <w:left w:val="none" w:sz="0" w:space="0" w:color="auto"/>
                    <w:bottom w:val="none" w:sz="0" w:space="0" w:color="auto"/>
                    <w:right w:val="none" w:sz="0" w:space="0" w:color="auto"/>
                  </w:divBdr>
                </w:div>
              </w:divsChild>
            </w:div>
            <w:div w:id="1003436768">
              <w:marLeft w:val="0"/>
              <w:marRight w:val="0"/>
              <w:marTop w:val="0"/>
              <w:marBottom w:val="0"/>
              <w:divBdr>
                <w:top w:val="none" w:sz="0" w:space="0" w:color="auto"/>
                <w:left w:val="none" w:sz="0" w:space="0" w:color="auto"/>
                <w:bottom w:val="none" w:sz="0" w:space="0" w:color="auto"/>
                <w:right w:val="none" w:sz="0" w:space="0" w:color="auto"/>
              </w:divBdr>
              <w:divsChild>
                <w:div w:id="1931238661">
                  <w:marLeft w:val="0"/>
                  <w:marRight w:val="0"/>
                  <w:marTop w:val="0"/>
                  <w:marBottom w:val="0"/>
                  <w:divBdr>
                    <w:top w:val="none" w:sz="0" w:space="0" w:color="auto"/>
                    <w:left w:val="none" w:sz="0" w:space="0" w:color="auto"/>
                    <w:bottom w:val="none" w:sz="0" w:space="0" w:color="auto"/>
                    <w:right w:val="none" w:sz="0" w:space="0" w:color="auto"/>
                  </w:divBdr>
                </w:div>
              </w:divsChild>
            </w:div>
            <w:div w:id="1086852255">
              <w:marLeft w:val="0"/>
              <w:marRight w:val="0"/>
              <w:marTop w:val="0"/>
              <w:marBottom w:val="0"/>
              <w:divBdr>
                <w:top w:val="none" w:sz="0" w:space="0" w:color="auto"/>
                <w:left w:val="none" w:sz="0" w:space="0" w:color="auto"/>
                <w:bottom w:val="none" w:sz="0" w:space="0" w:color="auto"/>
                <w:right w:val="none" w:sz="0" w:space="0" w:color="auto"/>
              </w:divBdr>
              <w:divsChild>
                <w:div w:id="902443804">
                  <w:marLeft w:val="0"/>
                  <w:marRight w:val="0"/>
                  <w:marTop w:val="0"/>
                  <w:marBottom w:val="0"/>
                  <w:divBdr>
                    <w:top w:val="none" w:sz="0" w:space="0" w:color="auto"/>
                    <w:left w:val="none" w:sz="0" w:space="0" w:color="auto"/>
                    <w:bottom w:val="none" w:sz="0" w:space="0" w:color="auto"/>
                    <w:right w:val="none" w:sz="0" w:space="0" w:color="auto"/>
                  </w:divBdr>
                </w:div>
              </w:divsChild>
            </w:div>
            <w:div w:id="1773744814">
              <w:marLeft w:val="0"/>
              <w:marRight w:val="0"/>
              <w:marTop w:val="0"/>
              <w:marBottom w:val="0"/>
              <w:divBdr>
                <w:top w:val="none" w:sz="0" w:space="0" w:color="auto"/>
                <w:left w:val="none" w:sz="0" w:space="0" w:color="auto"/>
                <w:bottom w:val="none" w:sz="0" w:space="0" w:color="auto"/>
                <w:right w:val="none" w:sz="0" w:space="0" w:color="auto"/>
              </w:divBdr>
              <w:divsChild>
                <w:div w:id="985469269">
                  <w:marLeft w:val="0"/>
                  <w:marRight w:val="0"/>
                  <w:marTop w:val="0"/>
                  <w:marBottom w:val="0"/>
                  <w:divBdr>
                    <w:top w:val="none" w:sz="0" w:space="0" w:color="auto"/>
                    <w:left w:val="none" w:sz="0" w:space="0" w:color="auto"/>
                    <w:bottom w:val="none" w:sz="0" w:space="0" w:color="auto"/>
                    <w:right w:val="none" w:sz="0" w:space="0" w:color="auto"/>
                  </w:divBdr>
                </w:div>
              </w:divsChild>
            </w:div>
            <w:div w:id="1042511463">
              <w:marLeft w:val="0"/>
              <w:marRight w:val="0"/>
              <w:marTop w:val="0"/>
              <w:marBottom w:val="0"/>
              <w:divBdr>
                <w:top w:val="none" w:sz="0" w:space="0" w:color="auto"/>
                <w:left w:val="none" w:sz="0" w:space="0" w:color="auto"/>
                <w:bottom w:val="none" w:sz="0" w:space="0" w:color="auto"/>
                <w:right w:val="none" w:sz="0" w:space="0" w:color="auto"/>
              </w:divBdr>
              <w:divsChild>
                <w:div w:id="1697463125">
                  <w:marLeft w:val="0"/>
                  <w:marRight w:val="0"/>
                  <w:marTop w:val="0"/>
                  <w:marBottom w:val="0"/>
                  <w:divBdr>
                    <w:top w:val="none" w:sz="0" w:space="0" w:color="auto"/>
                    <w:left w:val="none" w:sz="0" w:space="0" w:color="auto"/>
                    <w:bottom w:val="none" w:sz="0" w:space="0" w:color="auto"/>
                    <w:right w:val="none" w:sz="0" w:space="0" w:color="auto"/>
                  </w:divBdr>
                </w:div>
              </w:divsChild>
            </w:div>
            <w:div w:id="212278277">
              <w:marLeft w:val="0"/>
              <w:marRight w:val="0"/>
              <w:marTop w:val="0"/>
              <w:marBottom w:val="0"/>
              <w:divBdr>
                <w:top w:val="none" w:sz="0" w:space="0" w:color="auto"/>
                <w:left w:val="none" w:sz="0" w:space="0" w:color="auto"/>
                <w:bottom w:val="none" w:sz="0" w:space="0" w:color="auto"/>
                <w:right w:val="none" w:sz="0" w:space="0" w:color="auto"/>
              </w:divBdr>
              <w:divsChild>
                <w:div w:id="1791165831">
                  <w:marLeft w:val="0"/>
                  <w:marRight w:val="0"/>
                  <w:marTop w:val="0"/>
                  <w:marBottom w:val="0"/>
                  <w:divBdr>
                    <w:top w:val="none" w:sz="0" w:space="0" w:color="auto"/>
                    <w:left w:val="none" w:sz="0" w:space="0" w:color="auto"/>
                    <w:bottom w:val="none" w:sz="0" w:space="0" w:color="auto"/>
                    <w:right w:val="none" w:sz="0" w:space="0" w:color="auto"/>
                  </w:divBdr>
                </w:div>
              </w:divsChild>
            </w:div>
            <w:div w:id="2095465758">
              <w:marLeft w:val="0"/>
              <w:marRight w:val="0"/>
              <w:marTop w:val="0"/>
              <w:marBottom w:val="0"/>
              <w:divBdr>
                <w:top w:val="none" w:sz="0" w:space="0" w:color="auto"/>
                <w:left w:val="none" w:sz="0" w:space="0" w:color="auto"/>
                <w:bottom w:val="none" w:sz="0" w:space="0" w:color="auto"/>
                <w:right w:val="none" w:sz="0" w:space="0" w:color="auto"/>
              </w:divBdr>
              <w:divsChild>
                <w:div w:id="1948540671">
                  <w:marLeft w:val="0"/>
                  <w:marRight w:val="0"/>
                  <w:marTop w:val="0"/>
                  <w:marBottom w:val="0"/>
                  <w:divBdr>
                    <w:top w:val="none" w:sz="0" w:space="0" w:color="auto"/>
                    <w:left w:val="none" w:sz="0" w:space="0" w:color="auto"/>
                    <w:bottom w:val="none" w:sz="0" w:space="0" w:color="auto"/>
                    <w:right w:val="none" w:sz="0" w:space="0" w:color="auto"/>
                  </w:divBdr>
                </w:div>
              </w:divsChild>
            </w:div>
            <w:div w:id="1133597057">
              <w:marLeft w:val="0"/>
              <w:marRight w:val="0"/>
              <w:marTop w:val="0"/>
              <w:marBottom w:val="0"/>
              <w:divBdr>
                <w:top w:val="none" w:sz="0" w:space="0" w:color="auto"/>
                <w:left w:val="none" w:sz="0" w:space="0" w:color="auto"/>
                <w:bottom w:val="none" w:sz="0" w:space="0" w:color="auto"/>
                <w:right w:val="none" w:sz="0" w:space="0" w:color="auto"/>
              </w:divBdr>
              <w:divsChild>
                <w:div w:id="657802123">
                  <w:marLeft w:val="0"/>
                  <w:marRight w:val="0"/>
                  <w:marTop w:val="0"/>
                  <w:marBottom w:val="0"/>
                  <w:divBdr>
                    <w:top w:val="none" w:sz="0" w:space="0" w:color="auto"/>
                    <w:left w:val="none" w:sz="0" w:space="0" w:color="auto"/>
                    <w:bottom w:val="none" w:sz="0" w:space="0" w:color="auto"/>
                    <w:right w:val="none" w:sz="0" w:space="0" w:color="auto"/>
                  </w:divBdr>
                </w:div>
                <w:div w:id="904140777">
                  <w:marLeft w:val="0"/>
                  <w:marRight w:val="0"/>
                  <w:marTop w:val="0"/>
                  <w:marBottom w:val="0"/>
                  <w:divBdr>
                    <w:top w:val="none" w:sz="0" w:space="0" w:color="auto"/>
                    <w:left w:val="none" w:sz="0" w:space="0" w:color="auto"/>
                    <w:bottom w:val="none" w:sz="0" w:space="0" w:color="auto"/>
                    <w:right w:val="none" w:sz="0" w:space="0" w:color="auto"/>
                  </w:divBdr>
                </w:div>
              </w:divsChild>
            </w:div>
            <w:div w:id="1027561432">
              <w:marLeft w:val="0"/>
              <w:marRight w:val="0"/>
              <w:marTop w:val="0"/>
              <w:marBottom w:val="0"/>
              <w:divBdr>
                <w:top w:val="none" w:sz="0" w:space="0" w:color="auto"/>
                <w:left w:val="none" w:sz="0" w:space="0" w:color="auto"/>
                <w:bottom w:val="none" w:sz="0" w:space="0" w:color="auto"/>
                <w:right w:val="none" w:sz="0" w:space="0" w:color="auto"/>
              </w:divBdr>
              <w:divsChild>
                <w:div w:id="1690909111">
                  <w:marLeft w:val="0"/>
                  <w:marRight w:val="0"/>
                  <w:marTop w:val="0"/>
                  <w:marBottom w:val="0"/>
                  <w:divBdr>
                    <w:top w:val="none" w:sz="0" w:space="0" w:color="auto"/>
                    <w:left w:val="none" w:sz="0" w:space="0" w:color="auto"/>
                    <w:bottom w:val="none" w:sz="0" w:space="0" w:color="auto"/>
                    <w:right w:val="none" w:sz="0" w:space="0" w:color="auto"/>
                  </w:divBdr>
                </w:div>
              </w:divsChild>
            </w:div>
            <w:div w:id="802771982">
              <w:marLeft w:val="0"/>
              <w:marRight w:val="0"/>
              <w:marTop w:val="0"/>
              <w:marBottom w:val="0"/>
              <w:divBdr>
                <w:top w:val="none" w:sz="0" w:space="0" w:color="auto"/>
                <w:left w:val="none" w:sz="0" w:space="0" w:color="auto"/>
                <w:bottom w:val="none" w:sz="0" w:space="0" w:color="auto"/>
                <w:right w:val="none" w:sz="0" w:space="0" w:color="auto"/>
              </w:divBdr>
              <w:divsChild>
                <w:div w:id="463500401">
                  <w:marLeft w:val="0"/>
                  <w:marRight w:val="0"/>
                  <w:marTop w:val="0"/>
                  <w:marBottom w:val="0"/>
                  <w:divBdr>
                    <w:top w:val="none" w:sz="0" w:space="0" w:color="auto"/>
                    <w:left w:val="none" w:sz="0" w:space="0" w:color="auto"/>
                    <w:bottom w:val="none" w:sz="0" w:space="0" w:color="auto"/>
                    <w:right w:val="none" w:sz="0" w:space="0" w:color="auto"/>
                  </w:divBdr>
                </w:div>
              </w:divsChild>
            </w:div>
            <w:div w:id="259918241">
              <w:marLeft w:val="0"/>
              <w:marRight w:val="0"/>
              <w:marTop w:val="0"/>
              <w:marBottom w:val="0"/>
              <w:divBdr>
                <w:top w:val="none" w:sz="0" w:space="0" w:color="auto"/>
                <w:left w:val="none" w:sz="0" w:space="0" w:color="auto"/>
                <w:bottom w:val="none" w:sz="0" w:space="0" w:color="auto"/>
                <w:right w:val="none" w:sz="0" w:space="0" w:color="auto"/>
              </w:divBdr>
              <w:divsChild>
                <w:div w:id="1006639209">
                  <w:marLeft w:val="0"/>
                  <w:marRight w:val="0"/>
                  <w:marTop w:val="0"/>
                  <w:marBottom w:val="0"/>
                  <w:divBdr>
                    <w:top w:val="none" w:sz="0" w:space="0" w:color="auto"/>
                    <w:left w:val="none" w:sz="0" w:space="0" w:color="auto"/>
                    <w:bottom w:val="none" w:sz="0" w:space="0" w:color="auto"/>
                    <w:right w:val="none" w:sz="0" w:space="0" w:color="auto"/>
                  </w:divBdr>
                </w:div>
              </w:divsChild>
            </w:div>
            <w:div w:id="750200597">
              <w:marLeft w:val="0"/>
              <w:marRight w:val="0"/>
              <w:marTop w:val="0"/>
              <w:marBottom w:val="0"/>
              <w:divBdr>
                <w:top w:val="none" w:sz="0" w:space="0" w:color="auto"/>
                <w:left w:val="none" w:sz="0" w:space="0" w:color="auto"/>
                <w:bottom w:val="none" w:sz="0" w:space="0" w:color="auto"/>
                <w:right w:val="none" w:sz="0" w:space="0" w:color="auto"/>
              </w:divBdr>
              <w:divsChild>
                <w:div w:id="1932010813">
                  <w:marLeft w:val="0"/>
                  <w:marRight w:val="0"/>
                  <w:marTop w:val="0"/>
                  <w:marBottom w:val="0"/>
                  <w:divBdr>
                    <w:top w:val="none" w:sz="0" w:space="0" w:color="auto"/>
                    <w:left w:val="none" w:sz="0" w:space="0" w:color="auto"/>
                    <w:bottom w:val="none" w:sz="0" w:space="0" w:color="auto"/>
                    <w:right w:val="none" w:sz="0" w:space="0" w:color="auto"/>
                  </w:divBdr>
                </w:div>
              </w:divsChild>
            </w:div>
            <w:div w:id="1555189666">
              <w:marLeft w:val="0"/>
              <w:marRight w:val="0"/>
              <w:marTop w:val="0"/>
              <w:marBottom w:val="0"/>
              <w:divBdr>
                <w:top w:val="none" w:sz="0" w:space="0" w:color="auto"/>
                <w:left w:val="none" w:sz="0" w:space="0" w:color="auto"/>
                <w:bottom w:val="none" w:sz="0" w:space="0" w:color="auto"/>
                <w:right w:val="none" w:sz="0" w:space="0" w:color="auto"/>
              </w:divBdr>
              <w:divsChild>
                <w:div w:id="1503549348">
                  <w:marLeft w:val="0"/>
                  <w:marRight w:val="0"/>
                  <w:marTop w:val="0"/>
                  <w:marBottom w:val="0"/>
                  <w:divBdr>
                    <w:top w:val="none" w:sz="0" w:space="0" w:color="auto"/>
                    <w:left w:val="none" w:sz="0" w:space="0" w:color="auto"/>
                    <w:bottom w:val="none" w:sz="0" w:space="0" w:color="auto"/>
                    <w:right w:val="none" w:sz="0" w:space="0" w:color="auto"/>
                  </w:divBdr>
                </w:div>
              </w:divsChild>
            </w:div>
            <w:div w:id="310447564">
              <w:marLeft w:val="0"/>
              <w:marRight w:val="0"/>
              <w:marTop w:val="0"/>
              <w:marBottom w:val="0"/>
              <w:divBdr>
                <w:top w:val="none" w:sz="0" w:space="0" w:color="auto"/>
                <w:left w:val="none" w:sz="0" w:space="0" w:color="auto"/>
                <w:bottom w:val="none" w:sz="0" w:space="0" w:color="auto"/>
                <w:right w:val="none" w:sz="0" w:space="0" w:color="auto"/>
              </w:divBdr>
              <w:divsChild>
                <w:div w:id="365911641">
                  <w:marLeft w:val="0"/>
                  <w:marRight w:val="0"/>
                  <w:marTop w:val="0"/>
                  <w:marBottom w:val="0"/>
                  <w:divBdr>
                    <w:top w:val="none" w:sz="0" w:space="0" w:color="auto"/>
                    <w:left w:val="none" w:sz="0" w:space="0" w:color="auto"/>
                    <w:bottom w:val="none" w:sz="0" w:space="0" w:color="auto"/>
                    <w:right w:val="none" w:sz="0" w:space="0" w:color="auto"/>
                  </w:divBdr>
                </w:div>
              </w:divsChild>
            </w:div>
            <w:div w:id="895317596">
              <w:marLeft w:val="0"/>
              <w:marRight w:val="0"/>
              <w:marTop w:val="0"/>
              <w:marBottom w:val="0"/>
              <w:divBdr>
                <w:top w:val="none" w:sz="0" w:space="0" w:color="auto"/>
                <w:left w:val="none" w:sz="0" w:space="0" w:color="auto"/>
                <w:bottom w:val="none" w:sz="0" w:space="0" w:color="auto"/>
                <w:right w:val="none" w:sz="0" w:space="0" w:color="auto"/>
              </w:divBdr>
              <w:divsChild>
                <w:div w:id="1222595588">
                  <w:marLeft w:val="0"/>
                  <w:marRight w:val="0"/>
                  <w:marTop w:val="0"/>
                  <w:marBottom w:val="0"/>
                  <w:divBdr>
                    <w:top w:val="none" w:sz="0" w:space="0" w:color="auto"/>
                    <w:left w:val="none" w:sz="0" w:space="0" w:color="auto"/>
                    <w:bottom w:val="none" w:sz="0" w:space="0" w:color="auto"/>
                    <w:right w:val="none" w:sz="0" w:space="0" w:color="auto"/>
                  </w:divBdr>
                </w:div>
              </w:divsChild>
            </w:div>
            <w:div w:id="1782020971">
              <w:marLeft w:val="0"/>
              <w:marRight w:val="0"/>
              <w:marTop w:val="0"/>
              <w:marBottom w:val="0"/>
              <w:divBdr>
                <w:top w:val="none" w:sz="0" w:space="0" w:color="auto"/>
                <w:left w:val="none" w:sz="0" w:space="0" w:color="auto"/>
                <w:bottom w:val="none" w:sz="0" w:space="0" w:color="auto"/>
                <w:right w:val="none" w:sz="0" w:space="0" w:color="auto"/>
              </w:divBdr>
              <w:divsChild>
                <w:div w:id="15334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0533">
          <w:marLeft w:val="0"/>
          <w:marRight w:val="0"/>
          <w:marTop w:val="0"/>
          <w:marBottom w:val="0"/>
          <w:divBdr>
            <w:top w:val="none" w:sz="0" w:space="0" w:color="auto"/>
            <w:left w:val="none" w:sz="0" w:space="0" w:color="auto"/>
            <w:bottom w:val="none" w:sz="0" w:space="0" w:color="auto"/>
            <w:right w:val="none" w:sz="0" w:space="0" w:color="auto"/>
          </w:divBdr>
        </w:div>
        <w:div w:id="1235044390">
          <w:marLeft w:val="0"/>
          <w:marRight w:val="0"/>
          <w:marTop w:val="0"/>
          <w:marBottom w:val="0"/>
          <w:divBdr>
            <w:top w:val="none" w:sz="0" w:space="0" w:color="auto"/>
            <w:left w:val="none" w:sz="0" w:space="0" w:color="auto"/>
            <w:bottom w:val="none" w:sz="0" w:space="0" w:color="auto"/>
            <w:right w:val="none" w:sz="0" w:space="0" w:color="auto"/>
          </w:divBdr>
        </w:div>
        <w:div w:id="1756123959">
          <w:marLeft w:val="0"/>
          <w:marRight w:val="0"/>
          <w:marTop w:val="0"/>
          <w:marBottom w:val="0"/>
          <w:divBdr>
            <w:top w:val="none" w:sz="0" w:space="0" w:color="auto"/>
            <w:left w:val="none" w:sz="0" w:space="0" w:color="auto"/>
            <w:bottom w:val="none" w:sz="0" w:space="0" w:color="auto"/>
            <w:right w:val="none" w:sz="0" w:space="0" w:color="auto"/>
          </w:divBdr>
        </w:div>
        <w:div w:id="317154625">
          <w:marLeft w:val="0"/>
          <w:marRight w:val="0"/>
          <w:marTop w:val="0"/>
          <w:marBottom w:val="0"/>
          <w:divBdr>
            <w:top w:val="none" w:sz="0" w:space="0" w:color="auto"/>
            <w:left w:val="none" w:sz="0" w:space="0" w:color="auto"/>
            <w:bottom w:val="none" w:sz="0" w:space="0" w:color="auto"/>
            <w:right w:val="none" w:sz="0" w:space="0" w:color="auto"/>
          </w:divBdr>
        </w:div>
        <w:div w:id="1390182336">
          <w:marLeft w:val="0"/>
          <w:marRight w:val="0"/>
          <w:marTop w:val="0"/>
          <w:marBottom w:val="0"/>
          <w:divBdr>
            <w:top w:val="none" w:sz="0" w:space="0" w:color="auto"/>
            <w:left w:val="none" w:sz="0" w:space="0" w:color="auto"/>
            <w:bottom w:val="none" w:sz="0" w:space="0" w:color="auto"/>
            <w:right w:val="none" w:sz="0" w:space="0" w:color="auto"/>
          </w:divBdr>
        </w:div>
        <w:div w:id="110357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D57CC82B6DA4FA1E2CF637D6962FA" ma:contentTypeVersion="18" ma:contentTypeDescription="Een nieuw document maken." ma:contentTypeScope="" ma:versionID="d95477e4c92bbb24586cc782ea4877e6">
  <xsd:schema xmlns:xsd="http://www.w3.org/2001/XMLSchema" xmlns:xs="http://www.w3.org/2001/XMLSchema" xmlns:p="http://schemas.microsoft.com/office/2006/metadata/properties" xmlns:ns2="e2d2f423-3c69-4e6e-a490-c09d1869126f" xmlns:ns3="0a1e0a22-7eaf-4895-aff5-b9cfcfd98d8b" xmlns:ns4="2c1def6b-c722-485f-922a-c5ddf9a87487" targetNamespace="http://schemas.microsoft.com/office/2006/metadata/properties" ma:root="true" ma:fieldsID="435841aaf070971c02471d820a8e3e8c" ns2:_="" ns3:_="" ns4:_="">
    <xsd:import namespace="e2d2f423-3c69-4e6e-a490-c09d1869126f"/>
    <xsd:import namespace="0a1e0a22-7eaf-4895-aff5-b9cfcfd98d8b"/>
    <xsd:import namespace="2c1def6b-c722-485f-922a-c5ddf9a87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f423-3c69-4e6e-a490-c09d18691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7c75afc-8763-4a01-b6bd-b735c6b3c8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e0a22-7eaf-4895-aff5-b9cfcfd98d8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def6b-c722-485f-922a-c5ddf9a874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06fc83-de7f-4cf8-8e58-bcbaa397c19e}" ma:internalName="TaxCatchAll" ma:showField="CatchAllData" ma:web="2c1def6b-c722-485f-922a-c5ddf9a87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1def6b-c722-485f-922a-c5ddf9a87487" xsi:nil="true"/>
    <lcf76f155ced4ddcb4097134ff3c332f xmlns="e2d2f423-3c69-4e6e-a490-c09d186912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0277A-2087-4911-90A4-419AA0AA0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f423-3c69-4e6e-a490-c09d1869126f"/>
    <ds:schemaRef ds:uri="0a1e0a22-7eaf-4895-aff5-b9cfcfd98d8b"/>
    <ds:schemaRef ds:uri="2c1def6b-c722-485f-922a-c5ddf9a8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8F7B1-7220-49FF-866F-AEA5442755E1}">
  <ds:schemaRefs>
    <ds:schemaRef ds:uri="http://schemas.microsoft.com/sharepoint/v3/contenttype/forms"/>
  </ds:schemaRefs>
</ds:datastoreItem>
</file>

<file path=customXml/itemProps3.xml><?xml version="1.0" encoding="utf-8"?>
<ds:datastoreItem xmlns:ds="http://schemas.openxmlformats.org/officeDocument/2006/customXml" ds:itemID="{B116BB64-52F4-40D0-A856-6540FE7DDD9D}">
  <ds:schemaRefs>
    <ds:schemaRef ds:uri="http://schemas.microsoft.com/office/2006/metadata/properties"/>
    <ds:schemaRef ds:uri="http://schemas.microsoft.com/office/infopath/2007/PartnerControls"/>
    <ds:schemaRef ds:uri="2c1def6b-c722-485f-922a-c5ddf9a87487"/>
    <ds:schemaRef ds:uri="e2d2f423-3c69-4e6e-a490-c09d186912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Vanhooreweghe | Basisschool Ursulinen Mechelen</dc:creator>
  <cp:keywords/>
  <dc:description/>
  <cp:lastModifiedBy>Koen Schiepers | Basisschool Ursulinen Mechelen</cp:lastModifiedBy>
  <cp:revision>4</cp:revision>
  <dcterms:created xsi:type="dcterms:W3CDTF">2023-06-22T09:35:00Z</dcterms:created>
  <dcterms:modified xsi:type="dcterms:W3CDTF">2025-06-23T08:24:00Z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0x010100120D57CC82B6DA4FA1E2CF637D6962FA</vt:lpwstr>
  </property>
  <property fmtid="{D5CDD505-2E9C-101B-9397-08002B2CF9AE}" pid="3" name="MediaServiceImageTags">
    <vt:lpwstr/>
  </property>
</Properties>
</file>